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2AFD7" w14:textId="7D7B6C02" w:rsidR="0003408A" w:rsidRPr="0003408A" w:rsidRDefault="0003408A" w:rsidP="0003408A">
      <w:pPr>
        <w:rPr>
          <w:b/>
          <w:bCs/>
          <w:sz w:val="30"/>
          <w:szCs w:val="30"/>
        </w:rPr>
      </w:pPr>
      <w:bookmarkStart w:id="0" w:name="OLE_LINK2"/>
      <w:r w:rsidRPr="0003408A">
        <w:rPr>
          <w:b/>
          <w:bCs/>
          <w:sz w:val="30"/>
          <w:szCs w:val="30"/>
        </w:rPr>
        <w:t xml:space="preserve">Bewertung </w:t>
      </w:r>
      <w:proofErr w:type="spellStart"/>
      <w:r w:rsidRPr="0003408A">
        <w:rPr>
          <w:b/>
          <w:bCs/>
          <w:sz w:val="30"/>
          <w:szCs w:val="30"/>
        </w:rPr>
        <w:t>Mis</w:t>
      </w:r>
      <w:proofErr w:type="spellEnd"/>
      <w:r w:rsidRPr="0003408A">
        <w:rPr>
          <w:b/>
          <w:bCs/>
          <w:sz w:val="30"/>
          <w:szCs w:val="30"/>
        </w:rPr>
        <w:t xml:space="preserve"> En Place – Malerei</w:t>
      </w:r>
    </w:p>
    <w:p w14:paraId="679A0725" w14:textId="77777777" w:rsidR="0003408A" w:rsidRDefault="0003408A" w:rsidP="0003408A">
      <w:pPr>
        <w:rPr>
          <w:b/>
          <w:bCs/>
        </w:rPr>
      </w:pPr>
    </w:p>
    <w:p w14:paraId="48470B5C" w14:textId="597138B9" w:rsidR="0003408A" w:rsidRPr="0003408A" w:rsidRDefault="0003408A" w:rsidP="0003408A">
      <w:r w:rsidRPr="0003408A">
        <w:rPr>
          <w:b/>
          <w:bCs/>
        </w:rPr>
        <w:t>Spielregeln – max. 5 Punkte</w:t>
      </w:r>
    </w:p>
    <w:p w14:paraId="688BA69B" w14:textId="6B764675" w:rsidR="0003408A" w:rsidRPr="0003408A" w:rsidRDefault="0003408A" w:rsidP="0003408A">
      <w:pPr>
        <w:numPr>
          <w:ilvl w:val="0"/>
          <w:numId w:val="1"/>
        </w:numPr>
        <w:rPr>
          <w:sz w:val="18"/>
          <w:szCs w:val="18"/>
        </w:rPr>
      </w:pPr>
      <w:r w:rsidRPr="0003408A">
        <w:rPr>
          <w:sz w:val="18"/>
          <w:szCs w:val="18"/>
        </w:rPr>
        <w:t xml:space="preserve">Die Spielregeln wurden eingehalten. </w:t>
      </w:r>
      <w:r w:rsidRPr="0003408A">
        <w:rPr>
          <w:b/>
          <w:bCs/>
          <w:sz w:val="18"/>
          <w:szCs w:val="18"/>
        </w:rPr>
        <w:t>(2 Punkte/_____)</w:t>
      </w:r>
    </w:p>
    <w:p w14:paraId="66A4E319" w14:textId="1AF4F824" w:rsidR="0003408A" w:rsidRPr="0003408A" w:rsidRDefault="0003408A" w:rsidP="0003408A">
      <w:pPr>
        <w:numPr>
          <w:ilvl w:val="0"/>
          <w:numId w:val="1"/>
        </w:numPr>
        <w:rPr>
          <w:sz w:val="18"/>
          <w:szCs w:val="18"/>
        </w:rPr>
      </w:pPr>
      <w:r w:rsidRPr="0003408A">
        <w:rPr>
          <w:sz w:val="18"/>
          <w:szCs w:val="18"/>
        </w:rPr>
        <w:t>Die Spielregeln sind konsequent</w:t>
      </w:r>
      <w:r w:rsidR="002B2433">
        <w:rPr>
          <w:sz w:val="18"/>
          <w:szCs w:val="18"/>
        </w:rPr>
        <w:t xml:space="preserve">, </w:t>
      </w:r>
      <w:r w:rsidRPr="0003408A">
        <w:rPr>
          <w:sz w:val="18"/>
          <w:szCs w:val="18"/>
        </w:rPr>
        <w:t xml:space="preserve">sichtbar und erkennbar in der Komposition. </w:t>
      </w:r>
      <w:r w:rsidRPr="0003408A">
        <w:rPr>
          <w:b/>
          <w:bCs/>
          <w:sz w:val="18"/>
          <w:szCs w:val="18"/>
        </w:rPr>
        <w:t>(2 Punkte/_____)</w:t>
      </w:r>
    </w:p>
    <w:p w14:paraId="5D336823" w14:textId="33C30564" w:rsidR="0003408A" w:rsidRPr="0003408A" w:rsidRDefault="0003408A" w:rsidP="0003408A">
      <w:pPr>
        <w:numPr>
          <w:ilvl w:val="0"/>
          <w:numId w:val="1"/>
        </w:numPr>
        <w:rPr>
          <w:sz w:val="18"/>
          <w:szCs w:val="18"/>
        </w:rPr>
      </w:pPr>
      <w:r w:rsidRPr="0003408A">
        <w:rPr>
          <w:sz w:val="18"/>
          <w:szCs w:val="18"/>
        </w:rPr>
        <w:t xml:space="preserve">Der Titel wurde berücksichtigt und unterstützt die Gesamtwirkung. </w:t>
      </w:r>
      <w:r w:rsidRPr="0003408A">
        <w:rPr>
          <w:b/>
          <w:bCs/>
          <w:sz w:val="18"/>
          <w:szCs w:val="18"/>
        </w:rPr>
        <w:t>(1 Punkt/_____)</w:t>
      </w:r>
    </w:p>
    <w:p w14:paraId="07B8612A" w14:textId="77777777" w:rsidR="0003408A" w:rsidRDefault="0003408A" w:rsidP="0003408A">
      <w:pPr>
        <w:rPr>
          <w:b/>
          <w:bCs/>
        </w:rPr>
      </w:pPr>
    </w:p>
    <w:p w14:paraId="182EEAAC" w14:textId="7869A3A8" w:rsidR="0003408A" w:rsidRPr="0003408A" w:rsidRDefault="0003408A" w:rsidP="0003408A">
      <w:r w:rsidRPr="0003408A">
        <w:rPr>
          <w:b/>
          <w:bCs/>
        </w:rPr>
        <w:t>Motive vereinfachen und neu denken – max. 5 Punkte</w:t>
      </w:r>
    </w:p>
    <w:p w14:paraId="1048B7A9" w14:textId="77777777" w:rsidR="0003408A" w:rsidRPr="0003408A" w:rsidRDefault="0003408A" w:rsidP="0003408A">
      <w:pPr>
        <w:numPr>
          <w:ilvl w:val="0"/>
          <w:numId w:val="1"/>
        </w:numPr>
        <w:rPr>
          <w:sz w:val="18"/>
          <w:szCs w:val="18"/>
        </w:rPr>
      </w:pPr>
      <w:r w:rsidRPr="0003408A">
        <w:rPr>
          <w:sz w:val="18"/>
          <w:szCs w:val="18"/>
        </w:rPr>
        <w:t xml:space="preserve">Die Motive wurden klar vereinfacht und in Flächen umgesetzt. </w:t>
      </w:r>
      <w:r w:rsidRPr="0003408A">
        <w:rPr>
          <w:b/>
          <w:bCs/>
          <w:sz w:val="18"/>
          <w:szCs w:val="18"/>
        </w:rPr>
        <w:t>(2 Punkte/_____)</w:t>
      </w:r>
    </w:p>
    <w:p w14:paraId="7343A75E" w14:textId="700009D0" w:rsidR="0003408A" w:rsidRPr="0003408A" w:rsidRDefault="0003408A" w:rsidP="0003408A">
      <w:pPr>
        <w:numPr>
          <w:ilvl w:val="0"/>
          <w:numId w:val="1"/>
        </w:numPr>
        <w:rPr>
          <w:sz w:val="18"/>
          <w:szCs w:val="18"/>
        </w:rPr>
      </w:pPr>
      <w:r w:rsidRPr="0003408A">
        <w:rPr>
          <w:sz w:val="18"/>
          <w:szCs w:val="18"/>
        </w:rPr>
        <w:t>Die Motive wurden weiterentwickelt und unterscheiden sich voneinander</w:t>
      </w:r>
      <w:r>
        <w:rPr>
          <w:sz w:val="18"/>
          <w:szCs w:val="18"/>
        </w:rPr>
        <w:t xml:space="preserve">. </w:t>
      </w:r>
      <w:r w:rsidRPr="0003408A">
        <w:rPr>
          <w:b/>
          <w:bCs/>
          <w:sz w:val="18"/>
          <w:szCs w:val="18"/>
        </w:rPr>
        <w:t>(2 Punkte/_____)</w:t>
      </w:r>
    </w:p>
    <w:p w14:paraId="0B7C5C57" w14:textId="77777777" w:rsidR="0003408A" w:rsidRPr="0003408A" w:rsidRDefault="0003408A" w:rsidP="0003408A">
      <w:pPr>
        <w:numPr>
          <w:ilvl w:val="0"/>
          <w:numId w:val="1"/>
        </w:numPr>
        <w:rPr>
          <w:sz w:val="18"/>
          <w:szCs w:val="18"/>
        </w:rPr>
      </w:pPr>
      <w:r w:rsidRPr="0003408A">
        <w:rPr>
          <w:sz w:val="18"/>
          <w:szCs w:val="18"/>
        </w:rPr>
        <w:t xml:space="preserve">Die Motive wirken ausdrucksstark und spannungsvoll </w:t>
      </w:r>
      <w:r w:rsidRPr="0003408A">
        <w:rPr>
          <w:b/>
          <w:bCs/>
          <w:sz w:val="18"/>
          <w:szCs w:val="18"/>
        </w:rPr>
        <w:t>(1 Punkt/_____)</w:t>
      </w:r>
    </w:p>
    <w:p w14:paraId="21FAB485" w14:textId="3CEF1AEC" w:rsidR="0003408A" w:rsidRPr="0003408A" w:rsidRDefault="0003408A" w:rsidP="0003408A">
      <w:pPr>
        <w:ind w:left="360"/>
      </w:pPr>
    </w:p>
    <w:p w14:paraId="42BD6F75" w14:textId="77777777" w:rsidR="0003408A" w:rsidRDefault="0003408A" w:rsidP="0003408A">
      <w:pPr>
        <w:rPr>
          <w:b/>
          <w:bCs/>
        </w:rPr>
      </w:pPr>
    </w:p>
    <w:p w14:paraId="62845771" w14:textId="35380FA8" w:rsidR="0003408A" w:rsidRPr="0003408A" w:rsidRDefault="0003408A" w:rsidP="0003408A">
      <w:r w:rsidRPr="0003408A">
        <w:rPr>
          <w:b/>
          <w:bCs/>
        </w:rPr>
        <w:t>Farbkonzept – max. 5 Punkte</w:t>
      </w:r>
    </w:p>
    <w:p w14:paraId="0A1B68D7" w14:textId="2F0F599C" w:rsidR="0003408A" w:rsidRPr="0003408A" w:rsidRDefault="0003408A" w:rsidP="0003408A">
      <w:pPr>
        <w:numPr>
          <w:ilvl w:val="0"/>
          <w:numId w:val="1"/>
        </w:numPr>
        <w:rPr>
          <w:sz w:val="18"/>
          <w:szCs w:val="18"/>
        </w:rPr>
      </w:pPr>
      <w:r w:rsidRPr="0003408A">
        <w:rPr>
          <w:sz w:val="18"/>
          <w:szCs w:val="18"/>
        </w:rPr>
        <w:t xml:space="preserve">Das Bild zeigt die Farben der Farbpalette und diese wurden konsequent eingesetzt. </w:t>
      </w:r>
      <w:r w:rsidRPr="0003408A">
        <w:rPr>
          <w:b/>
          <w:bCs/>
          <w:sz w:val="18"/>
          <w:szCs w:val="18"/>
        </w:rPr>
        <w:t>(2 Punkte/_____)</w:t>
      </w:r>
    </w:p>
    <w:p w14:paraId="5891AAF7" w14:textId="1316E809" w:rsidR="0003408A" w:rsidRPr="0003408A" w:rsidRDefault="0003408A" w:rsidP="0003408A">
      <w:pPr>
        <w:numPr>
          <w:ilvl w:val="0"/>
          <w:numId w:val="1"/>
        </w:numPr>
        <w:rPr>
          <w:sz w:val="18"/>
          <w:szCs w:val="18"/>
        </w:rPr>
      </w:pPr>
      <w:r w:rsidRPr="0003408A">
        <w:rPr>
          <w:sz w:val="18"/>
          <w:szCs w:val="18"/>
        </w:rPr>
        <w:t xml:space="preserve">Die Farben unterstützen die Motive. </w:t>
      </w:r>
      <w:r w:rsidRPr="0003408A">
        <w:rPr>
          <w:b/>
          <w:bCs/>
          <w:sz w:val="18"/>
          <w:szCs w:val="18"/>
        </w:rPr>
        <w:t>(1 Punkt/_____)</w:t>
      </w:r>
    </w:p>
    <w:p w14:paraId="67589BAC" w14:textId="4D572EC5" w:rsidR="0003408A" w:rsidRPr="0003408A" w:rsidRDefault="0003408A" w:rsidP="0003408A">
      <w:pPr>
        <w:numPr>
          <w:ilvl w:val="0"/>
          <w:numId w:val="1"/>
        </w:numPr>
        <w:rPr>
          <w:sz w:val="18"/>
          <w:szCs w:val="18"/>
        </w:rPr>
      </w:pPr>
      <w:r w:rsidRPr="0003408A">
        <w:rPr>
          <w:sz w:val="18"/>
          <w:szCs w:val="18"/>
        </w:rPr>
        <w:t xml:space="preserve">Die Farben wurden sorgfältig und bewusst aufgetragen. </w:t>
      </w:r>
      <w:r w:rsidRPr="0003408A">
        <w:rPr>
          <w:b/>
          <w:bCs/>
          <w:sz w:val="18"/>
          <w:szCs w:val="18"/>
        </w:rPr>
        <w:t>(1 Punkt/_____)</w:t>
      </w:r>
    </w:p>
    <w:p w14:paraId="4F9044EE" w14:textId="77777777" w:rsidR="0003408A" w:rsidRPr="0003408A" w:rsidRDefault="0003408A" w:rsidP="0003408A">
      <w:pPr>
        <w:numPr>
          <w:ilvl w:val="0"/>
          <w:numId w:val="1"/>
        </w:numPr>
        <w:rPr>
          <w:sz w:val="18"/>
          <w:szCs w:val="18"/>
        </w:rPr>
      </w:pPr>
      <w:r w:rsidRPr="0003408A">
        <w:rPr>
          <w:sz w:val="18"/>
          <w:szCs w:val="18"/>
        </w:rPr>
        <w:t xml:space="preserve">Die Hintergrundfarbe wurde durchdacht und trägt zur Gesamtstimmung bei. </w:t>
      </w:r>
      <w:r w:rsidRPr="0003408A">
        <w:rPr>
          <w:b/>
          <w:bCs/>
          <w:sz w:val="18"/>
          <w:szCs w:val="18"/>
        </w:rPr>
        <w:t>(1 Punkt/_____)</w:t>
      </w:r>
    </w:p>
    <w:p w14:paraId="4D58FC6F" w14:textId="6CB14F13" w:rsidR="0003408A" w:rsidRPr="0003408A" w:rsidRDefault="0003408A" w:rsidP="0003408A">
      <w:pPr>
        <w:ind w:left="720"/>
      </w:pPr>
    </w:p>
    <w:p w14:paraId="2277D29F" w14:textId="77777777" w:rsidR="0003408A" w:rsidRDefault="0003408A" w:rsidP="0003408A">
      <w:pPr>
        <w:rPr>
          <w:b/>
          <w:bCs/>
        </w:rPr>
      </w:pPr>
    </w:p>
    <w:p w14:paraId="1ABBF4B9" w14:textId="423BB9E5" w:rsidR="0003408A" w:rsidRPr="0003408A" w:rsidRDefault="002B2433" w:rsidP="0003408A">
      <w:r w:rsidRPr="00F93A28">
        <w:rPr>
          <w:b/>
          <w:bCs/>
          <w:color w:val="000000" w:themeColor="text1"/>
        </w:rPr>
        <w:t>Gesamtp</w:t>
      </w:r>
      <w:r w:rsidR="0003408A" w:rsidRPr="00F93A28">
        <w:rPr>
          <w:b/>
          <w:bCs/>
          <w:color w:val="000000" w:themeColor="text1"/>
        </w:rPr>
        <w:t xml:space="preserve">unktzahl </w:t>
      </w:r>
      <w:r w:rsidR="00F93A28">
        <w:rPr>
          <w:b/>
          <w:bCs/>
          <w:color w:val="000000" w:themeColor="text1"/>
        </w:rPr>
        <w:t>_____________/</w:t>
      </w:r>
      <w:r w:rsidR="0003408A">
        <w:rPr>
          <w:b/>
          <w:bCs/>
        </w:rPr>
        <w:t>15</w:t>
      </w:r>
      <w:r w:rsidR="00F93A28">
        <w:rPr>
          <w:b/>
          <w:bCs/>
        </w:rPr>
        <w:t xml:space="preserve"> </w:t>
      </w:r>
      <w:r w:rsidR="00B23185">
        <w:rPr>
          <w:b/>
          <w:bCs/>
        </w:rPr>
        <w:t>Note:_______________</w:t>
      </w:r>
    </w:p>
    <w:p w14:paraId="6C2BF5D8" w14:textId="12C3DD8A" w:rsidR="00066319" w:rsidRDefault="00066319"/>
    <w:bookmarkEnd w:id="0"/>
    <w:p w14:paraId="474A72DE" w14:textId="77777777" w:rsidR="00F93A28" w:rsidRDefault="00F93A28" w:rsidP="00F93A28">
      <w:pPr>
        <w:rPr>
          <w:b/>
          <w:bCs/>
          <w:sz w:val="30"/>
          <w:szCs w:val="30"/>
        </w:rPr>
      </w:pPr>
    </w:p>
    <w:p w14:paraId="53DD5375" w14:textId="77777777" w:rsidR="00F93A28" w:rsidRDefault="00F93A28" w:rsidP="00F93A28">
      <w:pPr>
        <w:rPr>
          <w:b/>
          <w:bCs/>
          <w:sz w:val="30"/>
          <w:szCs w:val="30"/>
        </w:rPr>
      </w:pPr>
    </w:p>
    <w:p w14:paraId="445665EF" w14:textId="0E259BF9" w:rsidR="00F93A28" w:rsidRPr="0003408A" w:rsidRDefault="00F93A28" w:rsidP="00F93A28">
      <w:pPr>
        <w:rPr>
          <w:b/>
          <w:bCs/>
          <w:sz w:val="30"/>
          <w:szCs w:val="30"/>
        </w:rPr>
      </w:pPr>
      <w:r w:rsidRPr="0003408A">
        <w:rPr>
          <w:b/>
          <w:bCs/>
          <w:sz w:val="30"/>
          <w:szCs w:val="30"/>
        </w:rPr>
        <w:t xml:space="preserve">Bewertung </w:t>
      </w:r>
      <w:proofErr w:type="spellStart"/>
      <w:r w:rsidRPr="0003408A">
        <w:rPr>
          <w:b/>
          <w:bCs/>
          <w:sz w:val="30"/>
          <w:szCs w:val="30"/>
        </w:rPr>
        <w:t>Mis</w:t>
      </w:r>
      <w:proofErr w:type="spellEnd"/>
      <w:r w:rsidRPr="0003408A">
        <w:rPr>
          <w:b/>
          <w:bCs/>
          <w:sz w:val="30"/>
          <w:szCs w:val="30"/>
        </w:rPr>
        <w:t xml:space="preserve"> En Place – Malerei</w:t>
      </w:r>
    </w:p>
    <w:p w14:paraId="419166C1" w14:textId="77777777" w:rsidR="00F93A28" w:rsidRDefault="00F93A28" w:rsidP="00F93A28">
      <w:pPr>
        <w:rPr>
          <w:b/>
          <w:bCs/>
        </w:rPr>
      </w:pPr>
    </w:p>
    <w:p w14:paraId="021FC74B" w14:textId="77777777" w:rsidR="00F93A28" w:rsidRPr="0003408A" w:rsidRDefault="00F93A28" w:rsidP="00F93A28">
      <w:r w:rsidRPr="0003408A">
        <w:rPr>
          <w:b/>
          <w:bCs/>
        </w:rPr>
        <w:t>Spielregeln – max. 5 Punkte</w:t>
      </w:r>
    </w:p>
    <w:p w14:paraId="182D3F2C" w14:textId="77777777" w:rsidR="00F93A28" w:rsidRPr="0003408A" w:rsidRDefault="00F93A28" w:rsidP="00F93A28">
      <w:pPr>
        <w:numPr>
          <w:ilvl w:val="0"/>
          <w:numId w:val="1"/>
        </w:numPr>
        <w:rPr>
          <w:sz w:val="18"/>
          <w:szCs w:val="18"/>
        </w:rPr>
      </w:pPr>
      <w:r w:rsidRPr="0003408A">
        <w:rPr>
          <w:sz w:val="18"/>
          <w:szCs w:val="18"/>
        </w:rPr>
        <w:t xml:space="preserve">Die Spielregeln wurden eingehalten. </w:t>
      </w:r>
      <w:r w:rsidRPr="0003408A">
        <w:rPr>
          <w:b/>
          <w:bCs/>
          <w:sz w:val="18"/>
          <w:szCs w:val="18"/>
        </w:rPr>
        <w:t>(2 Punkte/_____)</w:t>
      </w:r>
    </w:p>
    <w:p w14:paraId="1ADD33EF" w14:textId="77777777" w:rsidR="00F93A28" w:rsidRPr="0003408A" w:rsidRDefault="00F93A28" w:rsidP="00F93A28">
      <w:pPr>
        <w:numPr>
          <w:ilvl w:val="0"/>
          <w:numId w:val="1"/>
        </w:numPr>
        <w:rPr>
          <w:sz w:val="18"/>
          <w:szCs w:val="18"/>
        </w:rPr>
      </w:pPr>
      <w:r w:rsidRPr="0003408A">
        <w:rPr>
          <w:sz w:val="18"/>
          <w:szCs w:val="18"/>
        </w:rPr>
        <w:t>Die Spielregeln sind konsequent</w:t>
      </w:r>
      <w:r>
        <w:rPr>
          <w:sz w:val="18"/>
          <w:szCs w:val="18"/>
        </w:rPr>
        <w:t xml:space="preserve">, </w:t>
      </w:r>
      <w:r w:rsidRPr="0003408A">
        <w:rPr>
          <w:sz w:val="18"/>
          <w:szCs w:val="18"/>
        </w:rPr>
        <w:t xml:space="preserve">sichtbar und erkennbar in der Komposition. </w:t>
      </w:r>
      <w:r w:rsidRPr="0003408A">
        <w:rPr>
          <w:b/>
          <w:bCs/>
          <w:sz w:val="18"/>
          <w:szCs w:val="18"/>
        </w:rPr>
        <w:t>(2 Punkte/_____)</w:t>
      </w:r>
    </w:p>
    <w:p w14:paraId="331E241A" w14:textId="77777777" w:rsidR="00F93A28" w:rsidRPr="0003408A" w:rsidRDefault="00F93A28" w:rsidP="00F93A28">
      <w:pPr>
        <w:numPr>
          <w:ilvl w:val="0"/>
          <w:numId w:val="1"/>
        </w:numPr>
        <w:rPr>
          <w:sz w:val="18"/>
          <w:szCs w:val="18"/>
        </w:rPr>
      </w:pPr>
      <w:r w:rsidRPr="0003408A">
        <w:rPr>
          <w:sz w:val="18"/>
          <w:szCs w:val="18"/>
        </w:rPr>
        <w:t xml:space="preserve">Der Titel wurde berücksichtigt und unterstützt die Gesamtwirkung. </w:t>
      </w:r>
      <w:r w:rsidRPr="0003408A">
        <w:rPr>
          <w:b/>
          <w:bCs/>
          <w:sz w:val="18"/>
          <w:szCs w:val="18"/>
        </w:rPr>
        <w:t>(1 Punkt/_____)</w:t>
      </w:r>
    </w:p>
    <w:p w14:paraId="265BCFD7" w14:textId="77777777" w:rsidR="00F93A28" w:rsidRDefault="00F93A28" w:rsidP="00F93A28">
      <w:pPr>
        <w:rPr>
          <w:b/>
          <w:bCs/>
        </w:rPr>
      </w:pPr>
    </w:p>
    <w:p w14:paraId="2B412F24" w14:textId="77777777" w:rsidR="00F93A28" w:rsidRPr="0003408A" w:rsidRDefault="00F93A28" w:rsidP="00F93A28">
      <w:r w:rsidRPr="0003408A">
        <w:rPr>
          <w:b/>
          <w:bCs/>
        </w:rPr>
        <w:t>Motive vereinfachen und neu denken – max. 5 Punkte</w:t>
      </w:r>
    </w:p>
    <w:p w14:paraId="7EBA4F37" w14:textId="77777777" w:rsidR="00F93A28" w:rsidRPr="0003408A" w:rsidRDefault="00F93A28" w:rsidP="00F93A28">
      <w:pPr>
        <w:numPr>
          <w:ilvl w:val="0"/>
          <w:numId w:val="1"/>
        </w:numPr>
        <w:rPr>
          <w:sz w:val="18"/>
          <w:szCs w:val="18"/>
        </w:rPr>
      </w:pPr>
      <w:r w:rsidRPr="0003408A">
        <w:rPr>
          <w:sz w:val="18"/>
          <w:szCs w:val="18"/>
        </w:rPr>
        <w:t xml:space="preserve">Die Motive wurden klar vereinfacht und in Flächen umgesetzt. </w:t>
      </w:r>
      <w:r w:rsidRPr="0003408A">
        <w:rPr>
          <w:b/>
          <w:bCs/>
          <w:sz w:val="18"/>
          <w:szCs w:val="18"/>
        </w:rPr>
        <w:t>(2 Punkte/_____)</w:t>
      </w:r>
    </w:p>
    <w:p w14:paraId="4C7DFAB3" w14:textId="77777777" w:rsidR="00F93A28" w:rsidRPr="0003408A" w:rsidRDefault="00F93A28" w:rsidP="00F93A28">
      <w:pPr>
        <w:numPr>
          <w:ilvl w:val="0"/>
          <w:numId w:val="1"/>
        </w:numPr>
        <w:rPr>
          <w:sz w:val="18"/>
          <w:szCs w:val="18"/>
        </w:rPr>
      </w:pPr>
      <w:r w:rsidRPr="0003408A">
        <w:rPr>
          <w:sz w:val="18"/>
          <w:szCs w:val="18"/>
        </w:rPr>
        <w:t>Die Motive wurden weiterentwickelt und unterscheiden sich voneinander</w:t>
      </w:r>
      <w:r>
        <w:rPr>
          <w:sz w:val="18"/>
          <w:szCs w:val="18"/>
        </w:rPr>
        <w:t xml:space="preserve">. </w:t>
      </w:r>
      <w:r w:rsidRPr="0003408A">
        <w:rPr>
          <w:b/>
          <w:bCs/>
          <w:sz w:val="18"/>
          <w:szCs w:val="18"/>
        </w:rPr>
        <w:t>(2 Punkte/_____)</w:t>
      </w:r>
    </w:p>
    <w:p w14:paraId="18077979" w14:textId="77777777" w:rsidR="00F93A28" w:rsidRPr="0003408A" w:rsidRDefault="00F93A28" w:rsidP="00F93A28">
      <w:pPr>
        <w:numPr>
          <w:ilvl w:val="0"/>
          <w:numId w:val="1"/>
        </w:numPr>
        <w:rPr>
          <w:sz w:val="18"/>
          <w:szCs w:val="18"/>
        </w:rPr>
      </w:pPr>
      <w:r w:rsidRPr="0003408A">
        <w:rPr>
          <w:sz w:val="18"/>
          <w:szCs w:val="18"/>
        </w:rPr>
        <w:t xml:space="preserve">Die Motive wirken ausdrucksstark und spannungsvoll </w:t>
      </w:r>
      <w:r w:rsidRPr="0003408A">
        <w:rPr>
          <w:b/>
          <w:bCs/>
          <w:sz w:val="18"/>
          <w:szCs w:val="18"/>
        </w:rPr>
        <w:t>(1 Punkt/_____)</w:t>
      </w:r>
    </w:p>
    <w:p w14:paraId="71CBE5A1" w14:textId="77777777" w:rsidR="00F93A28" w:rsidRPr="0003408A" w:rsidRDefault="00F93A28" w:rsidP="00F93A28">
      <w:pPr>
        <w:ind w:left="360"/>
      </w:pPr>
    </w:p>
    <w:p w14:paraId="3635470D" w14:textId="77777777" w:rsidR="00F93A28" w:rsidRDefault="00F93A28" w:rsidP="00F93A28">
      <w:pPr>
        <w:rPr>
          <w:b/>
          <w:bCs/>
        </w:rPr>
      </w:pPr>
    </w:p>
    <w:p w14:paraId="34F3976A" w14:textId="77777777" w:rsidR="00F93A28" w:rsidRPr="0003408A" w:rsidRDefault="00F93A28" w:rsidP="00F93A28">
      <w:r w:rsidRPr="0003408A">
        <w:rPr>
          <w:b/>
          <w:bCs/>
        </w:rPr>
        <w:t>Farbkonzept – max. 5 Punkte</w:t>
      </w:r>
    </w:p>
    <w:p w14:paraId="0004813F" w14:textId="77777777" w:rsidR="00F93A28" w:rsidRPr="0003408A" w:rsidRDefault="00F93A28" w:rsidP="00F93A28">
      <w:pPr>
        <w:numPr>
          <w:ilvl w:val="0"/>
          <w:numId w:val="1"/>
        </w:numPr>
        <w:rPr>
          <w:sz w:val="18"/>
          <w:szCs w:val="18"/>
        </w:rPr>
      </w:pPr>
      <w:r w:rsidRPr="0003408A">
        <w:rPr>
          <w:sz w:val="18"/>
          <w:szCs w:val="18"/>
        </w:rPr>
        <w:t xml:space="preserve">Das Bild zeigt die Farben der Farbpalette und diese wurden konsequent eingesetzt. </w:t>
      </w:r>
      <w:r w:rsidRPr="0003408A">
        <w:rPr>
          <w:b/>
          <w:bCs/>
          <w:sz w:val="18"/>
          <w:szCs w:val="18"/>
        </w:rPr>
        <w:t>(2 Punkte/_____)</w:t>
      </w:r>
    </w:p>
    <w:p w14:paraId="47DF0928" w14:textId="77777777" w:rsidR="00F93A28" w:rsidRPr="0003408A" w:rsidRDefault="00F93A28" w:rsidP="00F93A28">
      <w:pPr>
        <w:numPr>
          <w:ilvl w:val="0"/>
          <w:numId w:val="1"/>
        </w:numPr>
        <w:rPr>
          <w:sz w:val="18"/>
          <w:szCs w:val="18"/>
        </w:rPr>
      </w:pPr>
      <w:r w:rsidRPr="0003408A">
        <w:rPr>
          <w:sz w:val="18"/>
          <w:szCs w:val="18"/>
        </w:rPr>
        <w:t xml:space="preserve">Die Farben unterstützen die Motive. </w:t>
      </w:r>
      <w:r w:rsidRPr="0003408A">
        <w:rPr>
          <w:b/>
          <w:bCs/>
          <w:sz w:val="18"/>
          <w:szCs w:val="18"/>
        </w:rPr>
        <w:t>(1 Punkt/_____)</w:t>
      </w:r>
    </w:p>
    <w:p w14:paraId="526F1102" w14:textId="77777777" w:rsidR="00F93A28" w:rsidRPr="0003408A" w:rsidRDefault="00F93A28" w:rsidP="00F93A28">
      <w:pPr>
        <w:numPr>
          <w:ilvl w:val="0"/>
          <w:numId w:val="1"/>
        </w:numPr>
        <w:rPr>
          <w:sz w:val="18"/>
          <w:szCs w:val="18"/>
        </w:rPr>
      </w:pPr>
      <w:r w:rsidRPr="0003408A">
        <w:rPr>
          <w:sz w:val="18"/>
          <w:szCs w:val="18"/>
        </w:rPr>
        <w:t xml:space="preserve">Die Farben wurden sorgfältig und bewusst aufgetragen. </w:t>
      </w:r>
      <w:r w:rsidRPr="0003408A">
        <w:rPr>
          <w:b/>
          <w:bCs/>
          <w:sz w:val="18"/>
          <w:szCs w:val="18"/>
        </w:rPr>
        <w:t>(1 Punkt/_____)</w:t>
      </w:r>
    </w:p>
    <w:p w14:paraId="09EC5A63" w14:textId="77777777" w:rsidR="00F93A28" w:rsidRPr="0003408A" w:rsidRDefault="00F93A28" w:rsidP="00F93A28">
      <w:pPr>
        <w:numPr>
          <w:ilvl w:val="0"/>
          <w:numId w:val="1"/>
        </w:numPr>
        <w:rPr>
          <w:sz w:val="18"/>
          <w:szCs w:val="18"/>
        </w:rPr>
      </w:pPr>
      <w:r w:rsidRPr="0003408A">
        <w:rPr>
          <w:sz w:val="18"/>
          <w:szCs w:val="18"/>
        </w:rPr>
        <w:t xml:space="preserve">Die Hintergrundfarbe wurde durchdacht und trägt zur Gesamtstimmung bei. </w:t>
      </w:r>
      <w:r w:rsidRPr="0003408A">
        <w:rPr>
          <w:b/>
          <w:bCs/>
          <w:sz w:val="18"/>
          <w:szCs w:val="18"/>
        </w:rPr>
        <w:t>(1 Punkt/_____)</w:t>
      </w:r>
    </w:p>
    <w:p w14:paraId="4B544794" w14:textId="77777777" w:rsidR="00F93A28" w:rsidRPr="0003408A" w:rsidRDefault="00F93A28" w:rsidP="00F93A28">
      <w:pPr>
        <w:ind w:left="720"/>
      </w:pPr>
    </w:p>
    <w:p w14:paraId="7B4ADAC5" w14:textId="77777777" w:rsidR="00F93A28" w:rsidRDefault="00F93A28" w:rsidP="00F93A28">
      <w:pPr>
        <w:rPr>
          <w:b/>
          <w:bCs/>
        </w:rPr>
      </w:pPr>
    </w:p>
    <w:p w14:paraId="01B7A7E3" w14:textId="77777777" w:rsidR="00F93A28" w:rsidRPr="0003408A" w:rsidRDefault="00F93A28" w:rsidP="00F93A28">
      <w:r w:rsidRPr="00F93A28">
        <w:rPr>
          <w:b/>
          <w:bCs/>
          <w:color w:val="000000" w:themeColor="text1"/>
        </w:rPr>
        <w:t xml:space="preserve">Gesamtpunktzahl </w:t>
      </w:r>
      <w:r>
        <w:rPr>
          <w:b/>
          <w:bCs/>
          <w:color w:val="000000" w:themeColor="text1"/>
        </w:rPr>
        <w:t>_____________/</w:t>
      </w:r>
      <w:r>
        <w:rPr>
          <w:b/>
          <w:bCs/>
        </w:rPr>
        <w:t>15 Note:_______________</w:t>
      </w:r>
    </w:p>
    <w:p w14:paraId="3058B5FB" w14:textId="7132C903" w:rsidR="00B23185" w:rsidRPr="002B2433" w:rsidRDefault="00B23185" w:rsidP="00F93A28">
      <w:pPr>
        <w:rPr>
          <w:color w:val="C00000"/>
        </w:rPr>
      </w:pPr>
    </w:p>
    <w:sectPr w:rsidR="00B23185" w:rsidRPr="002B24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0965D7B"/>
    <w:multiLevelType w:val="multilevel"/>
    <w:tmpl w:val="E48E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1210B"/>
    <w:multiLevelType w:val="multilevel"/>
    <w:tmpl w:val="CB34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BD1DC3"/>
    <w:multiLevelType w:val="multilevel"/>
    <w:tmpl w:val="FF8E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773173">
    <w:abstractNumId w:val="4"/>
  </w:num>
  <w:num w:numId="2" w16cid:durableId="561912904">
    <w:abstractNumId w:val="5"/>
  </w:num>
  <w:num w:numId="3" w16cid:durableId="1706902533">
    <w:abstractNumId w:val="3"/>
  </w:num>
  <w:num w:numId="4" w16cid:durableId="1844851458">
    <w:abstractNumId w:val="0"/>
  </w:num>
  <w:num w:numId="5" w16cid:durableId="572739413">
    <w:abstractNumId w:val="1"/>
  </w:num>
  <w:num w:numId="6" w16cid:durableId="657147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8A"/>
    <w:rsid w:val="0000526F"/>
    <w:rsid w:val="00010210"/>
    <w:rsid w:val="0003408A"/>
    <w:rsid w:val="00066319"/>
    <w:rsid w:val="00083983"/>
    <w:rsid w:val="0017727D"/>
    <w:rsid w:val="00204167"/>
    <w:rsid w:val="002B2433"/>
    <w:rsid w:val="0071742F"/>
    <w:rsid w:val="00B23185"/>
    <w:rsid w:val="00B479D0"/>
    <w:rsid w:val="00F9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F56DF5C"/>
  <w15:chartTrackingRefBased/>
  <w15:docId w15:val="{409614DF-D1D7-AB42-BBD9-30AC6602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4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4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4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4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4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40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40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40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40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4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4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4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40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40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40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40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40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40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340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4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40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4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340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340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340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340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34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40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340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Büttiker Nicolas DFK.MA_MAT.2301</dc:creator>
  <cp:keywords/>
  <dc:description/>
  <cp:lastModifiedBy>Büttiker Nicolas DFK.MA_MAT.2301</cp:lastModifiedBy>
  <cp:revision>2</cp:revision>
  <dcterms:created xsi:type="dcterms:W3CDTF">2024-12-04T07:40:00Z</dcterms:created>
  <dcterms:modified xsi:type="dcterms:W3CDTF">2024-12-04T07:40:00Z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b0afbd-3cf7-4707-aee4-8dc9d855de29_Enabled">
    <vt:lpwstr>true</vt:lpwstr>
  </property>
  <property fmtid="{D5CDD505-2E9C-101B-9397-08002B2CF9AE}" pid="3" name="MSIP_Label_e8b0afbd-3cf7-4707-aee4-8dc9d855de29_SetDate">
    <vt:lpwstr>2024-12-02T15:39:08Z</vt:lpwstr>
  </property>
  <property fmtid="{D5CDD505-2E9C-101B-9397-08002B2CF9AE}" pid="4" name="MSIP_Label_e8b0afbd-3cf7-4707-aee4-8dc9d855de29_Method">
    <vt:lpwstr>Standard</vt:lpwstr>
  </property>
  <property fmtid="{D5CDD505-2E9C-101B-9397-08002B2CF9AE}" pid="5" name="MSIP_Label_e8b0afbd-3cf7-4707-aee4-8dc9d855de29_Name">
    <vt:lpwstr>intern</vt:lpwstr>
  </property>
  <property fmtid="{D5CDD505-2E9C-101B-9397-08002B2CF9AE}" pid="6" name="MSIP_Label_e8b0afbd-3cf7-4707-aee4-8dc9d855de29_SiteId">
    <vt:lpwstr>75a34008-d7d1-4924-8e78-31fea86f6e68</vt:lpwstr>
  </property>
  <property fmtid="{D5CDD505-2E9C-101B-9397-08002B2CF9AE}" pid="7" name="MSIP_Label_e8b0afbd-3cf7-4707-aee4-8dc9d855de29_ActionId">
    <vt:lpwstr>efda8781-256a-4735-bfd1-4e4733ca61cd</vt:lpwstr>
  </property>
  <property fmtid="{D5CDD505-2E9C-101B-9397-08002B2CF9AE}" pid="8" name="MSIP_Label_e8b0afbd-3cf7-4707-aee4-8dc9d855de29_ContentBits">
    <vt:lpwstr>0</vt:lpwstr>
  </property>
</Properties>
</file>